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06" w:rsidRPr="00310F06" w:rsidRDefault="00310F06" w:rsidP="00310F0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10F06">
        <w:rPr>
          <w:rFonts w:ascii="Arial" w:hAnsi="Arial" w:cs="Arial"/>
          <w:b/>
          <w:sz w:val="28"/>
          <w:szCs w:val="28"/>
        </w:rPr>
        <w:t>НАРОДНЫЙ ТАЛИСМАН ДЛЯ ЦИФРОВОЙ ПЕРЕПИСИ</w:t>
      </w:r>
    </w:p>
    <w:p w:rsidR="00310F06" w:rsidRDefault="00310F06" w:rsidP="00310F06">
      <w:pPr>
        <w:spacing w:after="0"/>
        <w:rPr>
          <w:rFonts w:ascii="Arial" w:hAnsi="Arial" w:cs="Arial"/>
          <w:b/>
          <w:sz w:val="24"/>
          <w:szCs w:val="24"/>
        </w:rPr>
      </w:pPr>
    </w:p>
    <w:p w:rsidR="00A2074F" w:rsidRDefault="00A2074F" w:rsidP="00A2074F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Звери и птицы, мифические и вполне реальные, чаще всего встречаются в работах участников национального конкурса по созданию талисмана Всероссийской переписи населения 2020 года. Свои идеи прислали более пятисот авторов из 74 регионов России.</w:t>
      </w:r>
    </w:p>
    <w:p w:rsidR="00A2074F" w:rsidRDefault="00A2074F" w:rsidP="00A2074F">
      <w:pPr>
        <w:spacing w:after="0" w:line="240" w:lineRule="auto"/>
        <w:ind w:firstLine="709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11 февраля в 12:00 закончился прием работ на конкурс по созданию талисмана переписи. Победитель будет определен в два этапа: с помощью открытого голосования и выбора жюри. Проголосовать за понравившуюся работу может любой пользователь, зарегистрированный на официальном сайте Всероссийской переписи населения 2020 года (</w:t>
      </w:r>
      <w:hyperlink r:id="rId6" w:history="1">
        <w:r>
          <w:rPr>
            <w:rStyle w:val="a3"/>
            <w:rFonts w:ascii="Arial" w:hAnsi="Arial" w:cs="Arial"/>
          </w:rPr>
          <w:t>strana2020.ru</w:t>
        </w:r>
      </w:hyperlink>
      <w:r>
        <w:rPr>
          <w:rFonts w:ascii="Arial" w:hAnsi="Arial" w:cs="Arial"/>
          <w:shd w:val="clear" w:color="auto" w:fill="FFFFFF"/>
        </w:rPr>
        <w:t>). Победитель конкурса получит приз — 60 тысяч рублей, а созданный им талисман станет эмблемой Всероссийской переписи населения.</w:t>
      </w:r>
    </w:p>
    <w:p w:rsidR="00A2074F" w:rsidRDefault="00A2074F" w:rsidP="00A2074F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Талисман Всероссийской переписи населения должен соответствовать двум параметрам. Во-первых, передавать значимость переписи для будущего страны, а во-вторых </w:t>
      </w:r>
      <w:r>
        <w:rPr>
          <w:rFonts w:ascii="Arial" w:hAnsi="Arial" w:cs="Arial"/>
          <w:shd w:val="clear" w:color="auto" w:fill="FFFFFF"/>
        </w:rPr>
        <w:t xml:space="preserve">— </w:t>
      </w:r>
      <w:r>
        <w:rPr>
          <w:rFonts w:ascii="Arial" w:hAnsi="Arial" w:cs="Arial"/>
        </w:rPr>
        <w:t>быть</w:t>
      </w:r>
      <w:r>
        <w:rPr>
          <w:rFonts w:ascii="Arial" w:hAnsi="Arial" w:cs="Arial"/>
          <w:shd w:val="clear" w:color="auto" w:fill="FFFFFF"/>
        </w:rPr>
        <w:t xml:space="preserve"> близким и понятным символом </w:t>
      </w:r>
      <w:r>
        <w:rPr>
          <w:rFonts w:ascii="Arial" w:hAnsi="Arial" w:cs="Arial"/>
        </w:rPr>
        <w:t>для каждого россиянина, независимо от того, где тот живет, на каком языке говорит и к какой национальности и вероисповеданию себя относит.</w:t>
      </w:r>
    </w:p>
    <w:p w:rsidR="00A2074F" w:rsidRDefault="00A2074F" w:rsidP="00A2074F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Среди представленных работ с большим отрывом лидируют образы медведя, мыши и собаки. У многих Всероссийская перепись ассоциируется с пернатыми, участники прислали изображения 20 аистов, 15 филинов, 2 жар-птиц и одного утенка. Треть участников учла, что ВПН-2020 — первая цифровая перепись, и снабдила свои талисманы электронными планшетами и смартфонами.</w:t>
      </w:r>
    </w:p>
    <w:p w:rsidR="00A2074F" w:rsidRDefault="00A2074F" w:rsidP="00A2074F">
      <w:pPr>
        <w:spacing w:after="0" w:line="240" w:lineRule="auto"/>
        <w:ind w:firstLine="709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Изображения талисмана-победителя будут использованы на протяжении всей кампании ВПН-2020 и появятся на печатной, информационной и рекламной продукции. Кто станет символом Всероссийской переписи — скоро узнаем. Проголосовать за понравившийся талисман можно будет с 11 февраля по 21 февраля 2020 года включительно.</w:t>
      </w:r>
    </w:p>
    <w:p w:rsidR="00A2074F" w:rsidRDefault="00A2074F" w:rsidP="00A2074F">
      <w:pPr>
        <w:spacing w:after="0" w:line="240" w:lineRule="auto"/>
        <w:ind w:firstLine="709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Важно: проголосовать можно только за одну работу!</w:t>
      </w:r>
    </w:p>
    <w:p w:rsidR="00A2074F" w:rsidRDefault="00A2074F" w:rsidP="00A2074F">
      <w:pPr>
        <w:spacing w:after="0" w:line="240" w:lineRule="auto"/>
        <w:ind w:firstLine="709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По итогам пользовательского голосования будет сформирован </w:t>
      </w:r>
      <w:proofErr w:type="spellStart"/>
      <w:proofErr w:type="gramStart"/>
      <w:r>
        <w:rPr>
          <w:rFonts w:ascii="Arial" w:hAnsi="Arial" w:cs="Arial"/>
          <w:shd w:val="clear" w:color="auto" w:fill="FFFFFF"/>
        </w:rPr>
        <w:t>шорт-лист</w:t>
      </w:r>
      <w:proofErr w:type="spellEnd"/>
      <w:proofErr w:type="gramEnd"/>
      <w:r>
        <w:rPr>
          <w:rFonts w:ascii="Arial" w:hAnsi="Arial" w:cs="Arial"/>
          <w:shd w:val="clear" w:color="auto" w:fill="FFFFFF"/>
        </w:rPr>
        <w:t xml:space="preserve"> участников, набравших наибольшее количество голосов (баллов). Из их числа жюри выберет финалиста.</w:t>
      </w:r>
    </w:p>
    <w:p w:rsidR="00A2074F" w:rsidRDefault="00A2074F" w:rsidP="00A207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Итоги конкурса будут опубликованы не позднее 28 февраля 2020 года:</w:t>
      </w:r>
    </w:p>
    <w:p w:rsidR="00A2074F" w:rsidRPr="00A2074F" w:rsidRDefault="00A2074F" w:rsidP="00A207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На официальной странице конкурса ВПН-2020 </w:t>
      </w:r>
      <w:hyperlink r:id="rId7" w:history="1">
        <w:r>
          <w:rPr>
            <w:rStyle w:val="a3"/>
            <w:rFonts w:ascii="Arial" w:hAnsi="Arial" w:cs="Arial"/>
            <w:sz w:val="22"/>
            <w:szCs w:val="22"/>
          </w:rPr>
          <w:t>https://www.strana2020.ru/contest/talisman</w:t>
        </w:r>
      </w:hyperlink>
      <w:r>
        <w:rPr>
          <w:rFonts w:ascii="Arial" w:hAnsi="Arial" w:cs="Arial"/>
          <w:sz w:val="22"/>
          <w:szCs w:val="22"/>
        </w:rPr>
        <w:t>;</w:t>
      </w:r>
    </w:p>
    <w:p w:rsidR="00A2074F" w:rsidRDefault="00A2074F" w:rsidP="00A207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proofErr w:type="spellStart"/>
      <w:r>
        <w:rPr>
          <w:rFonts w:ascii="Arial" w:hAnsi="Arial" w:cs="Arial"/>
          <w:sz w:val="22"/>
          <w:szCs w:val="22"/>
        </w:rPr>
        <w:t>ВКонтакте</w:t>
      </w:r>
      <w:proofErr w:type="spellEnd"/>
      <w:r>
        <w:rPr>
          <w:rFonts w:ascii="Arial" w:hAnsi="Arial" w:cs="Arial"/>
          <w:sz w:val="22"/>
          <w:szCs w:val="22"/>
        </w:rPr>
        <w:t>» — </w:t>
      </w:r>
      <w:hyperlink r:id="rId8" w:history="1">
        <w:r>
          <w:rPr>
            <w:rStyle w:val="a3"/>
            <w:rFonts w:ascii="Arial" w:hAnsi="Arial" w:cs="Arial"/>
            <w:sz w:val="22"/>
            <w:szCs w:val="22"/>
          </w:rPr>
          <w:t>https://vk.com/strana2020</w:t>
        </w:r>
      </w:hyperlink>
      <w:r>
        <w:rPr>
          <w:rFonts w:ascii="Arial" w:hAnsi="Arial" w:cs="Arial"/>
          <w:sz w:val="22"/>
          <w:szCs w:val="22"/>
        </w:rPr>
        <w:t>;</w:t>
      </w:r>
    </w:p>
    <w:p w:rsidR="00A2074F" w:rsidRDefault="00A2074F" w:rsidP="00A207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Facebook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— </w:t>
      </w:r>
      <w:hyperlink r:id="rId9" w:history="1">
        <w:r>
          <w:rPr>
            <w:rStyle w:val="a3"/>
            <w:rFonts w:ascii="Arial" w:hAnsi="Arial" w:cs="Arial"/>
            <w:sz w:val="22"/>
            <w:szCs w:val="22"/>
            <w:lang w:val="en-US"/>
          </w:rPr>
          <w:t>https://www.facebook.com/strana2020</w:t>
        </w:r>
      </w:hyperlink>
      <w:r>
        <w:rPr>
          <w:rFonts w:ascii="Arial" w:hAnsi="Arial" w:cs="Arial"/>
          <w:sz w:val="22"/>
          <w:szCs w:val="22"/>
          <w:lang w:val="en-US"/>
        </w:rPr>
        <w:t>;</w:t>
      </w:r>
    </w:p>
    <w:p w:rsidR="00A2074F" w:rsidRDefault="00A2074F" w:rsidP="00A207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«Одноклассниках» — </w:t>
      </w:r>
      <w:hyperlink r:id="rId10" w:history="1">
        <w:r>
          <w:rPr>
            <w:rStyle w:val="a3"/>
            <w:rFonts w:ascii="Arial" w:hAnsi="Arial" w:cs="Arial"/>
            <w:sz w:val="22"/>
            <w:szCs w:val="22"/>
          </w:rPr>
          <w:t>https://ok.ru/strana2020</w:t>
        </w:r>
      </w:hyperlink>
      <w:r>
        <w:rPr>
          <w:rFonts w:ascii="Arial" w:hAnsi="Arial" w:cs="Arial"/>
          <w:sz w:val="22"/>
          <w:szCs w:val="22"/>
        </w:rPr>
        <w:t>;</w:t>
      </w:r>
    </w:p>
    <w:p w:rsidR="00A2074F" w:rsidRDefault="00A2074F" w:rsidP="00A207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Instagram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— </w:t>
      </w:r>
      <w:hyperlink r:id="rId11" w:history="1">
        <w:r>
          <w:rPr>
            <w:rStyle w:val="a3"/>
            <w:rFonts w:ascii="Arial" w:hAnsi="Arial" w:cs="Arial"/>
            <w:sz w:val="22"/>
            <w:szCs w:val="22"/>
            <w:lang w:val="en-US"/>
          </w:rPr>
          <w:t>https://www.instagram.com/strana2020/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; </w:t>
      </w:r>
    </w:p>
    <w:p w:rsidR="00A2074F" w:rsidRDefault="00A2074F" w:rsidP="00A2074F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на сайте газеты «</w:t>
      </w:r>
      <w:proofErr w:type="gramStart"/>
      <w:r>
        <w:rPr>
          <w:rFonts w:ascii="Arial" w:hAnsi="Arial" w:cs="Arial"/>
        </w:rPr>
        <w:t>Комсомольская</w:t>
      </w:r>
      <w:proofErr w:type="gramEnd"/>
      <w:r>
        <w:rPr>
          <w:rFonts w:ascii="Arial" w:hAnsi="Arial" w:cs="Arial"/>
        </w:rPr>
        <w:t xml:space="preserve"> правда» — </w:t>
      </w:r>
      <w:hyperlink r:id="rId12" w:history="1">
        <w:proofErr w:type="spellStart"/>
        <w:r>
          <w:rPr>
            <w:rStyle w:val="a3"/>
            <w:rFonts w:ascii="Arial" w:hAnsi="Arial" w:cs="Arial"/>
          </w:rPr>
          <w:t>kp.ru</w:t>
        </w:r>
        <w:proofErr w:type="spellEnd"/>
      </w:hyperlink>
      <w:r>
        <w:rPr>
          <w:rFonts w:ascii="Arial" w:hAnsi="Arial" w:cs="Arial"/>
        </w:rPr>
        <w:t>.</w:t>
      </w:r>
    </w:p>
    <w:p w:rsidR="00A2074F" w:rsidRDefault="00A2074F" w:rsidP="00A2074F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Уважаемые жители Камчатки</w:t>
      </w:r>
      <w:r w:rsidR="00970D8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призываем всех принять участие в голосовании и выбрать талисман, который ближе каждому и который будет символизировать первую цифровую перепись в России!</w:t>
      </w:r>
    </w:p>
    <w:p w:rsidR="00A2074F" w:rsidRPr="00A2074F" w:rsidRDefault="00A2074F" w:rsidP="00310F06">
      <w:pPr>
        <w:spacing w:after="0" w:line="240" w:lineRule="auto"/>
        <w:ind w:firstLine="709"/>
        <w:jc w:val="right"/>
        <w:rPr>
          <w:rFonts w:ascii="Arial" w:hAnsi="Arial" w:cs="Arial"/>
          <w:sz w:val="23"/>
          <w:szCs w:val="23"/>
        </w:rPr>
      </w:pPr>
    </w:p>
    <w:p w:rsidR="00310F06" w:rsidRPr="00310F06" w:rsidRDefault="00310F06" w:rsidP="00310F06">
      <w:pPr>
        <w:spacing w:after="0" w:line="240" w:lineRule="auto"/>
        <w:ind w:firstLine="709"/>
        <w:jc w:val="right"/>
        <w:rPr>
          <w:rFonts w:ascii="Arial" w:hAnsi="Arial" w:cs="Arial"/>
          <w:sz w:val="23"/>
          <w:szCs w:val="23"/>
        </w:rPr>
      </w:pPr>
      <w:r w:rsidRPr="00310F06">
        <w:rPr>
          <w:rFonts w:ascii="Arial" w:hAnsi="Arial" w:cs="Arial"/>
          <w:sz w:val="23"/>
          <w:szCs w:val="23"/>
        </w:rPr>
        <w:t>Камчатстат</w:t>
      </w:r>
    </w:p>
    <w:p w:rsidR="00001292" w:rsidRPr="00310F06" w:rsidRDefault="00001292" w:rsidP="00310F06">
      <w:pPr>
        <w:spacing w:after="0" w:line="240" w:lineRule="auto"/>
        <w:ind w:firstLine="709"/>
        <w:jc w:val="both"/>
        <w:rPr>
          <w:sz w:val="23"/>
          <w:szCs w:val="23"/>
        </w:rPr>
      </w:pPr>
    </w:p>
    <w:sectPr w:rsidR="00001292" w:rsidRPr="00310F06" w:rsidSect="00001292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F06" w:rsidRDefault="00310F06" w:rsidP="00310F06">
      <w:pPr>
        <w:spacing w:after="0" w:line="240" w:lineRule="auto"/>
      </w:pPr>
      <w:r>
        <w:separator/>
      </w:r>
    </w:p>
  </w:endnote>
  <w:endnote w:type="continuationSeparator" w:id="0">
    <w:p w:rsidR="00310F06" w:rsidRDefault="00310F06" w:rsidP="0031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F06" w:rsidRDefault="00310F06" w:rsidP="00310F06">
      <w:pPr>
        <w:spacing w:after="0" w:line="240" w:lineRule="auto"/>
      </w:pPr>
      <w:r>
        <w:separator/>
      </w:r>
    </w:p>
  </w:footnote>
  <w:footnote w:type="continuationSeparator" w:id="0">
    <w:p w:rsidR="00310F06" w:rsidRDefault="00310F06" w:rsidP="0031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06" w:rsidRDefault="00310F06">
    <w:pPr>
      <w:pStyle w:val="a5"/>
    </w:pPr>
    <w:r w:rsidRPr="00310F06"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F06"/>
    <w:rsid w:val="00001292"/>
    <w:rsid w:val="00310F06"/>
    <w:rsid w:val="00970D89"/>
    <w:rsid w:val="00A2074F"/>
    <w:rsid w:val="00C571DF"/>
    <w:rsid w:val="00E01CE2"/>
    <w:rsid w:val="00E6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7" w:right="-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06"/>
    <w:pPr>
      <w:spacing w:after="160" w:line="25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10F06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31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10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0F06"/>
  </w:style>
  <w:style w:type="paragraph" w:styleId="a7">
    <w:name w:val="footer"/>
    <w:basedOn w:val="a"/>
    <w:link w:val="a8"/>
    <w:uiPriority w:val="99"/>
    <w:semiHidden/>
    <w:unhideWhenUsed/>
    <w:rsid w:val="00310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0F06"/>
  </w:style>
  <w:style w:type="paragraph" w:styleId="a9">
    <w:name w:val="Balloon Text"/>
    <w:basedOn w:val="a"/>
    <w:link w:val="aa"/>
    <w:uiPriority w:val="99"/>
    <w:semiHidden/>
    <w:unhideWhenUsed/>
    <w:rsid w:val="0031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0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rana202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trana2020.ru/contest/talisman" TargetMode="External"/><Relationship Id="rId12" Type="http://schemas.openxmlformats.org/officeDocument/2006/relationships/hyperlink" Target="https://www.k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rana2020.ru/" TargetMode="External"/><Relationship Id="rId11" Type="http://schemas.openxmlformats.org/officeDocument/2006/relationships/hyperlink" Target="https://www.instagram.com/strana2020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ok.ru/strana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p41_gromovaia</dc:creator>
  <cp:keywords/>
  <dc:description/>
  <cp:lastModifiedBy>p41_gromovaia</cp:lastModifiedBy>
  <cp:revision>3</cp:revision>
  <dcterms:created xsi:type="dcterms:W3CDTF">2020-02-11T22:39:00Z</dcterms:created>
  <dcterms:modified xsi:type="dcterms:W3CDTF">2020-02-12T02:11:00Z</dcterms:modified>
</cp:coreProperties>
</file>